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SED0"/>
          <w:szCs w:val="40"/>
          <w:lang w:val="en-US"/>
        </w:rPr>
        <w:id w:val="270217969"/>
        <w:lock w:val="sdtLocked"/>
        <w:placeholder>
          <w:docPart w:val="DefaultPlaceholder_-1854013440"/>
        </w:placeholder>
      </w:sdtPr>
      <w:sdtContent>
        <w:p w14:paraId="63DB7578" w14:textId="17BA01C3" w:rsidR="00BC5AC9" w:rsidRPr="00DE2D28" w:rsidRDefault="00E0579E" w:rsidP="002B7DC6">
          <w:pPr>
            <w:pStyle w:val="SED"/>
            <w:rPr>
              <w:lang w:val="en-US"/>
            </w:rPr>
          </w:pPr>
          <w:r w:rsidRPr="00DE2D28">
            <w:rPr>
              <w:lang w:val="en-US"/>
            </w:rPr>
            <w:t xml:space="preserve">The title of the article (Arial Narrow 20 </w:t>
          </w:r>
          <w:proofErr w:type="spellStart"/>
          <w:r w:rsidRPr="00DE2D28">
            <w:rPr>
              <w:lang w:val="en-US"/>
            </w:rPr>
            <w:t>pt</w:t>
          </w:r>
          <w:proofErr w:type="spellEnd"/>
          <w:r w:rsidRPr="00DE2D28">
            <w:rPr>
              <w:lang w:val="en-US"/>
            </w:rPr>
            <w:t>, semi-bold, single-spaced, centered</w:t>
          </w:r>
          <w:r w:rsidR="00F82509" w:rsidRPr="00DE2D28">
            <w:rPr>
              <w:lang w:val="en-US"/>
            </w:rPr>
            <w:t xml:space="preserve">) </w:t>
          </w:r>
        </w:p>
      </w:sdtContent>
    </w:sdt>
    <w:p w14:paraId="082782D2" w14:textId="4B946A2C" w:rsidR="00BC5AC9" w:rsidRPr="00DE2D28" w:rsidRDefault="00E0579E" w:rsidP="00C565E7">
      <w:pPr>
        <w:pStyle w:val="SED1"/>
        <w:spacing w:before="120" w:after="120" w:line="240" w:lineRule="auto"/>
        <w:rPr>
          <w:lang w:val="en-US"/>
        </w:rPr>
      </w:pPr>
      <w:r w:rsidRPr="00DE2D28">
        <w:rPr>
          <w:lang w:val="en-US"/>
        </w:rPr>
        <w:t>Abstract</w:t>
      </w:r>
    </w:p>
    <w:sdt>
      <w:sdtPr>
        <w:rPr>
          <w:rStyle w:val="SED3"/>
          <w:lang w:val="en-US"/>
        </w:rPr>
        <w:id w:val="-1061859422"/>
        <w:lock w:val="sdtLocked"/>
        <w:placeholder>
          <w:docPart w:val="DefaultPlaceholder_-1854013440"/>
        </w:placeholder>
        <w:text w:multiLine="1"/>
      </w:sdtPr>
      <w:sdtContent>
        <w:p w14:paraId="66519E24" w14:textId="65279147" w:rsidR="00803063" w:rsidRPr="00DE2D28" w:rsidRDefault="00E0579E" w:rsidP="00F82509">
          <w:pPr>
            <w:pStyle w:val="SED1"/>
            <w:jc w:val="both"/>
            <w:rPr>
              <w:rStyle w:val="SED3"/>
              <w:lang w:val="en-US"/>
            </w:rPr>
          </w:pPr>
          <w:r w:rsidRPr="00DE2D28">
            <w:rPr>
              <w:rStyle w:val="SED3"/>
              <w:lang w:val="en-US"/>
            </w:rPr>
            <w:t xml:space="preserve">The text of the abstract in accordance with the requirements set out in the guidelines for authors on the website of the publication (without paragraph indentation, Arial Narrow 12 </w:t>
          </w:r>
          <w:proofErr w:type="spellStart"/>
          <w:r w:rsidRPr="00DE2D28">
            <w:rPr>
              <w:rStyle w:val="SED3"/>
              <w:lang w:val="en-US"/>
            </w:rPr>
            <w:t>pt</w:t>
          </w:r>
          <w:proofErr w:type="spellEnd"/>
          <w:r w:rsidRPr="00DE2D28">
            <w:rPr>
              <w:rStyle w:val="SED3"/>
              <w:lang w:val="en-US"/>
            </w:rPr>
            <w:t xml:space="preserve">, </w:t>
          </w:r>
          <w:proofErr w:type="gramStart"/>
          <w:r w:rsidRPr="00DE2D28">
            <w:rPr>
              <w:rStyle w:val="SED3"/>
              <w:lang w:val="en-US"/>
            </w:rPr>
            <w:t>regular,,</w:t>
          </w:r>
          <w:proofErr w:type="gramEnd"/>
          <w:r w:rsidRPr="00DE2D28">
            <w:rPr>
              <w:rStyle w:val="SED3"/>
              <w:lang w:val="en-US"/>
            </w:rPr>
            <w:t xml:space="preserve"> spacing – single, according to the width of the page)</w:t>
          </w:r>
        </w:p>
      </w:sdtContent>
    </w:sdt>
    <w:p w14:paraId="692A8C2C" w14:textId="61FB0D51" w:rsidR="00F82509" w:rsidRPr="00DE2D28" w:rsidRDefault="00E0579E" w:rsidP="00F82509">
      <w:pPr>
        <w:pStyle w:val="SED1"/>
        <w:jc w:val="both"/>
        <w:rPr>
          <w:b w:val="0"/>
          <w:bCs w:val="0"/>
          <w:lang w:val="en-US"/>
        </w:rPr>
      </w:pPr>
      <w:r w:rsidRPr="00DE2D28">
        <w:rPr>
          <w:sz w:val="24"/>
          <w:szCs w:val="24"/>
          <w:lang w:val="en-US"/>
        </w:rPr>
        <w:t>Keywords</w:t>
      </w:r>
      <w:r w:rsidR="00C565E7" w:rsidRPr="00DE2D28">
        <w:rPr>
          <w:sz w:val="24"/>
          <w:szCs w:val="24"/>
          <w:lang w:val="en-US"/>
        </w:rPr>
        <w:t xml:space="preserve">: </w:t>
      </w:r>
      <w:sdt>
        <w:sdtPr>
          <w:rPr>
            <w:rStyle w:val="SED3"/>
            <w:lang w:val="en-US"/>
          </w:rPr>
          <w:id w:val="-2110649923"/>
          <w:lock w:val="sdtLocked"/>
          <w:placeholder>
            <w:docPart w:val="08A2775333A74A80BF166AFA0C22EC5E"/>
          </w:placeholder>
          <w:text w:multiLine="1"/>
        </w:sdtPr>
        <w:sdtContent>
          <w:r w:rsidRPr="00DE2D28">
            <w:rPr>
              <w:rStyle w:val="SED3"/>
              <w:lang w:val="en-US"/>
            </w:rPr>
            <w:t xml:space="preserve">up to 6 words and phrases indicated by a comma (Arial Narrow 12 </w:t>
          </w:r>
          <w:proofErr w:type="spellStart"/>
          <w:r w:rsidRPr="00DE2D28">
            <w:rPr>
              <w:rStyle w:val="SED3"/>
              <w:lang w:val="en-US"/>
            </w:rPr>
            <w:t>pt</w:t>
          </w:r>
          <w:proofErr w:type="spellEnd"/>
          <w:r w:rsidRPr="00DE2D28">
            <w:rPr>
              <w:rStyle w:val="SED3"/>
              <w:lang w:val="en-US"/>
            </w:rPr>
            <w:t xml:space="preserve">, regular, single-spaced, page width) </w:t>
          </w:r>
        </w:sdtContent>
      </w:sdt>
    </w:p>
    <w:p w14:paraId="6F772614" w14:textId="357ED4A0" w:rsidR="00F82509" w:rsidRPr="00DE2D28" w:rsidRDefault="00C565E7" w:rsidP="00F82509">
      <w:pPr>
        <w:pStyle w:val="SED1"/>
        <w:jc w:val="both"/>
        <w:rPr>
          <w:b w:val="0"/>
          <w:bCs w:val="0"/>
          <w:lang w:val="en-US"/>
        </w:rPr>
      </w:pPr>
      <w:r w:rsidRPr="00DE2D28">
        <w:rPr>
          <w:sz w:val="24"/>
          <w:szCs w:val="24"/>
          <w:lang w:val="en-US"/>
        </w:rPr>
        <w:t xml:space="preserve">JEL </w:t>
      </w:r>
      <w:r w:rsidR="00E0579E" w:rsidRPr="00DE2D28">
        <w:rPr>
          <w:sz w:val="24"/>
          <w:szCs w:val="24"/>
          <w:lang w:val="en-US"/>
        </w:rPr>
        <w:t>Classification</w:t>
      </w:r>
      <w:r w:rsidRPr="00DE2D28">
        <w:rPr>
          <w:sz w:val="24"/>
          <w:szCs w:val="24"/>
          <w:lang w:val="en-US"/>
        </w:rPr>
        <w:t xml:space="preserve">: </w:t>
      </w:r>
      <w:sdt>
        <w:sdtPr>
          <w:rPr>
            <w:rStyle w:val="SED3"/>
            <w:lang w:val="en-US"/>
          </w:rPr>
          <w:id w:val="-638423061"/>
          <w:lock w:val="sdtLocked"/>
          <w:placeholder>
            <w:docPart w:val="EE619364E9FF408082AEE35D1EB9F954"/>
          </w:placeholder>
          <w:text/>
        </w:sdtPr>
        <w:sdtContent>
          <w:r w:rsidR="0096247D" w:rsidRPr="00DE2D28">
            <w:rPr>
              <w:rStyle w:val="SED3"/>
              <w:lang w:val="en-US"/>
            </w:rPr>
            <w:t xml:space="preserve">one or more codes relevant to the content of the article (Arial Narrow 12 </w:t>
          </w:r>
          <w:proofErr w:type="spellStart"/>
          <w:r w:rsidR="0096247D" w:rsidRPr="00DE2D28">
            <w:rPr>
              <w:rStyle w:val="SED3"/>
              <w:lang w:val="en-US"/>
            </w:rPr>
            <w:t>pt</w:t>
          </w:r>
          <w:proofErr w:type="spellEnd"/>
          <w:r w:rsidR="0096247D" w:rsidRPr="00DE2D28">
            <w:rPr>
              <w:rStyle w:val="SED3"/>
              <w:lang w:val="en-US"/>
            </w:rPr>
            <w:t>, regular, single-spaced, page width)</w:t>
          </w:r>
        </w:sdtContent>
      </w:sdt>
    </w:p>
    <w:p w14:paraId="230F96E5" w14:textId="0E004583" w:rsidR="00803063" w:rsidRPr="00DE2D28" w:rsidRDefault="00E0579E" w:rsidP="00C565E7">
      <w:pPr>
        <w:pStyle w:val="SED1"/>
        <w:spacing w:before="120" w:after="120" w:line="240" w:lineRule="auto"/>
        <w:rPr>
          <w:lang w:val="en-US"/>
        </w:rPr>
      </w:pPr>
      <w:r w:rsidRPr="00DE2D28">
        <w:rPr>
          <w:lang w:val="en-US"/>
        </w:rPr>
        <w:t>Introduction</w:t>
      </w:r>
    </w:p>
    <w:sdt>
      <w:sdtPr>
        <w:rPr>
          <w:lang w:val="en-US"/>
        </w:rPr>
        <w:id w:val="-1784721888"/>
        <w:lock w:val="sdtLocked"/>
        <w:placeholder>
          <w:docPart w:val="5E8DD449A27A4D628C50F085D745499D"/>
        </w:placeholder>
        <w:text w:multiLine="1"/>
      </w:sdtPr>
      <w:sdtContent>
        <w:p w14:paraId="42B3AE37" w14:textId="394A2592" w:rsidR="00F82509" w:rsidRPr="00DE2D28" w:rsidRDefault="00E0579E" w:rsidP="002B7DC6">
          <w:pPr>
            <w:pStyle w:val="SED4"/>
            <w:rPr>
              <w:rStyle w:val="SED3"/>
              <w:rFonts w:eastAsiaTheme="minorHAnsi" w:cstheme="minorBidi"/>
              <w:sz w:val="28"/>
              <w:lang w:val="en-US"/>
            </w:rPr>
          </w:pPr>
          <w:r w:rsidRPr="00DE2D28">
            <w:rPr>
              <w:lang w:val="en-US"/>
            </w:rPr>
            <w:t xml:space="preserve">The text of the introduction is in accordance with the requirements outlined in the guidelines for authors on the website of the publication (without paragraph indentation, Arial Narrow 14 </w:t>
          </w:r>
          <w:proofErr w:type="spellStart"/>
          <w:r w:rsidRPr="00DE2D28">
            <w:rPr>
              <w:lang w:val="en-US"/>
            </w:rPr>
            <w:t>pt</w:t>
          </w:r>
          <w:proofErr w:type="spellEnd"/>
          <w:r w:rsidRPr="00DE2D28">
            <w:rPr>
              <w:lang w:val="en-US"/>
            </w:rPr>
            <w:t>, normal, spacing - single, according to the width of the page).</w:t>
          </w:r>
        </w:p>
      </w:sdtContent>
    </w:sdt>
    <w:p w14:paraId="2DF0F099" w14:textId="546255FF" w:rsidR="00C565E7" w:rsidRPr="00DE2D28" w:rsidRDefault="00E0579E" w:rsidP="00C565E7">
      <w:pPr>
        <w:pStyle w:val="SED1"/>
        <w:spacing w:before="120" w:after="120" w:line="240" w:lineRule="auto"/>
        <w:rPr>
          <w:lang w:val="en-US"/>
        </w:rPr>
      </w:pPr>
      <w:r w:rsidRPr="00DE2D28">
        <w:rPr>
          <w:lang w:val="en-US"/>
        </w:rPr>
        <w:t>Literature review</w:t>
      </w:r>
    </w:p>
    <w:sdt>
      <w:sdtPr>
        <w:rPr>
          <w:lang w:val="en-US"/>
        </w:rPr>
        <w:id w:val="-404303714"/>
        <w:lock w:val="sdtLocked"/>
        <w:placeholder>
          <w:docPart w:val="8A89539681DC46C8BF2D73C824884F7E"/>
        </w:placeholder>
        <w:text w:multiLine="1"/>
      </w:sdtPr>
      <w:sdtContent>
        <w:p w14:paraId="5C032458" w14:textId="18502F43" w:rsidR="00321845" w:rsidRPr="00DE2D28" w:rsidRDefault="00E0579E" w:rsidP="002B7DC6">
          <w:pPr>
            <w:pStyle w:val="SED4"/>
            <w:rPr>
              <w:rStyle w:val="SED3"/>
              <w:rFonts w:eastAsiaTheme="minorHAnsi" w:cstheme="minorBidi"/>
              <w:b w:val="0"/>
              <w:bCs w:val="0"/>
              <w:sz w:val="28"/>
              <w:lang w:val="en-US"/>
            </w:rPr>
          </w:pPr>
          <w:r w:rsidRPr="00DE2D28">
            <w:rPr>
              <w:lang w:val="en-US"/>
            </w:rPr>
            <w:t xml:space="preserve">The text of the literature review in accordance with the requirements set forth in the guidelines for authors on the website of the publication (without paragraph indentation, Arial Narrow 14 </w:t>
          </w:r>
          <w:proofErr w:type="spellStart"/>
          <w:r w:rsidRPr="00DE2D28">
            <w:rPr>
              <w:lang w:val="en-US"/>
            </w:rPr>
            <w:t>pt</w:t>
          </w:r>
          <w:proofErr w:type="spellEnd"/>
          <w:r w:rsidRPr="00DE2D28">
            <w:rPr>
              <w:lang w:val="en-US"/>
            </w:rPr>
            <w:t>, regular, spacing - single, according to the width of the page).</w:t>
          </w:r>
        </w:p>
      </w:sdtContent>
    </w:sdt>
    <w:p w14:paraId="3DF6471C" w14:textId="0AB049CA" w:rsidR="00C565E7" w:rsidRPr="00DE2D28" w:rsidRDefault="0096247D" w:rsidP="00C565E7">
      <w:pPr>
        <w:pStyle w:val="SED1"/>
        <w:spacing w:before="120" w:after="120" w:line="240" w:lineRule="auto"/>
        <w:rPr>
          <w:lang w:val="en-US"/>
        </w:rPr>
      </w:pPr>
      <w:r w:rsidRPr="00DE2D28">
        <w:rPr>
          <w:lang w:val="en-US"/>
        </w:rPr>
        <w:t>Aims and Objectives</w:t>
      </w:r>
    </w:p>
    <w:sdt>
      <w:sdtPr>
        <w:rPr>
          <w:kern w:val="0"/>
          <w:lang w:val="en-US"/>
          <w14:ligatures w14:val="none"/>
        </w:rPr>
        <w:id w:val="-162095683"/>
        <w:placeholder>
          <w:docPart w:val="2086F295007B4A2BB3A77C46C0BF482C"/>
        </w:placeholder>
        <w:text w:multiLine="1"/>
      </w:sdtPr>
      <w:sdtContent>
        <w:p w14:paraId="54FFCA0F" w14:textId="6E24941F" w:rsidR="00FE2466" w:rsidRPr="00DE2D28" w:rsidRDefault="0096247D" w:rsidP="002B7DC6">
          <w:pPr>
            <w:pStyle w:val="SED4"/>
            <w:rPr>
              <w:rStyle w:val="SED5"/>
              <w:lang w:val="en-US"/>
            </w:rPr>
          </w:pPr>
          <w:r w:rsidRPr="00DE2D28">
            <w:rPr>
              <w:kern w:val="0"/>
              <w:lang w:val="en-US"/>
              <w14:ligatures w14:val="none"/>
            </w:rPr>
            <w:t xml:space="preserve">The text of the statement of the goal and tasks according to the requirements set forth in the guidelines for authors on the website of the publication (without paragraph indentation, Arial Narrow 14 </w:t>
          </w:r>
          <w:proofErr w:type="spellStart"/>
          <w:r w:rsidRPr="00DE2D28">
            <w:rPr>
              <w:kern w:val="0"/>
              <w:lang w:val="en-US"/>
              <w14:ligatures w14:val="none"/>
            </w:rPr>
            <w:t>pt</w:t>
          </w:r>
          <w:proofErr w:type="spellEnd"/>
          <w:r w:rsidRPr="00DE2D28">
            <w:rPr>
              <w:kern w:val="0"/>
              <w:lang w:val="en-US"/>
              <w14:ligatures w14:val="none"/>
            </w:rPr>
            <w:t xml:space="preserve">, regular, spacing - single, according to the width of the page). </w:t>
          </w:r>
        </w:p>
      </w:sdtContent>
    </w:sdt>
    <w:p w14:paraId="3C9E7E65" w14:textId="36CBE9CB" w:rsidR="00FE2466" w:rsidRPr="00DE2D28" w:rsidRDefault="0096247D" w:rsidP="00FE2466">
      <w:pPr>
        <w:pStyle w:val="SED1"/>
        <w:spacing w:before="120" w:after="120" w:line="240" w:lineRule="auto"/>
        <w:rPr>
          <w:lang w:val="en-US"/>
        </w:rPr>
      </w:pPr>
      <w:r w:rsidRPr="00DE2D28">
        <w:rPr>
          <w:lang w:val="en-US"/>
        </w:rPr>
        <w:t>Methods</w:t>
      </w:r>
    </w:p>
    <w:sdt>
      <w:sdtPr>
        <w:rPr>
          <w:kern w:val="0"/>
          <w:lang w:val="en-US"/>
          <w14:ligatures w14:val="none"/>
        </w:rPr>
        <w:id w:val="1062374108"/>
        <w:lock w:val="sdtLocked"/>
        <w:placeholder>
          <w:docPart w:val="3A1F4D0C511449CD87CF6859788D99E3"/>
        </w:placeholder>
        <w:text w:multiLine="1"/>
      </w:sdtPr>
      <w:sdtContent>
        <w:p w14:paraId="2763C2AF" w14:textId="1BCC7C87" w:rsidR="00FE2466" w:rsidRPr="00DE2D28" w:rsidRDefault="0096247D" w:rsidP="002B7DC6">
          <w:pPr>
            <w:pStyle w:val="SED4"/>
            <w:rPr>
              <w:rStyle w:val="SED3"/>
              <w:rFonts w:eastAsiaTheme="minorHAnsi" w:cstheme="minorBidi"/>
              <w:b w:val="0"/>
              <w:bCs w:val="0"/>
              <w:sz w:val="28"/>
              <w:szCs w:val="22"/>
              <w:lang w:val="en-US"/>
            </w:rPr>
          </w:pPr>
          <w:r w:rsidRPr="00DE2D28">
            <w:rPr>
              <w:kern w:val="0"/>
              <w:lang w:val="en-US"/>
              <w14:ligatures w14:val="none"/>
            </w:rPr>
            <w:t xml:space="preserve">Presentation of the main results in accordance with the requirements of the guidelines for authors on the website of the publication (without paragraph indentation, Arial Narrow 14 </w:t>
          </w:r>
          <w:proofErr w:type="spellStart"/>
          <w:r w:rsidRPr="00DE2D28">
            <w:rPr>
              <w:kern w:val="0"/>
              <w:lang w:val="en-US"/>
              <w14:ligatures w14:val="none"/>
            </w:rPr>
            <w:t>pt</w:t>
          </w:r>
          <w:proofErr w:type="spellEnd"/>
          <w:r w:rsidRPr="00DE2D28">
            <w:rPr>
              <w:kern w:val="0"/>
              <w:lang w:val="en-US"/>
              <w14:ligatures w14:val="none"/>
            </w:rPr>
            <w:t xml:space="preserve">, regular, spacing - single, according to the width of the page). </w:t>
          </w:r>
        </w:p>
      </w:sdtContent>
    </w:sdt>
    <w:p w14:paraId="519BBB47" w14:textId="7C6DE3B3" w:rsidR="00803063" w:rsidRPr="00DE2D28" w:rsidRDefault="0096247D" w:rsidP="00C565E7">
      <w:pPr>
        <w:pStyle w:val="SED1"/>
        <w:spacing w:before="120" w:after="120" w:line="240" w:lineRule="auto"/>
        <w:rPr>
          <w:lang w:val="en-US"/>
        </w:rPr>
      </w:pPr>
      <w:r w:rsidRPr="00DE2D28">
        <w:rPr>
          <w:lang w:val="en-US"/>
        </w:rPr>
        <w:t>Results</w:t>
      </w:r>
    </w:p>
    <w:sdt>
      <w:sdtPr>
        <w:rPr>
          <w:kern w:val="0"/>
          <w:lang w:val="en-US"/>
          <w14:ligatures w14:val="none"/>
        </w:rPr>
        <w:id w:val="4260515"/>
        <w:lock w:val="sdtLocked"/>
        <w:placeholder>
          <w:docPart w:val="65F6D1CDBE0B4C9C80A6DE0F872D6077"/>
        </w:placeholder>
        <w:text w:multiLine="1"/>
      </w:sdtPr>
      <w:sdtContent>
        <w:p w14:paraId="389863C9" w14:textId="0ED2174B" w:rsidR="00FE2466" w:rsidRPr="00DE2D28" w:rsidRDefault="0096247D" w:rsidP="002B7DC6">
          <w:pPr>
            <w:pStyle w:val="SED4"/>
            <w:rPr>
              <w:rStyle w:val="SED3"/>
              <w:rFonts w:eastAsiaTheme="minorHAnsi" w:cstheme="minorBidi"/>
              <w:b w:val="0"/>
              <w:bCs w:val="0"/>
              <w:sz w:val="28"/>
              <w:szCs w:val="22"/>
              <w:lang w:val="en-US"/>
            </w:rPr>
          </w:pPr>
          <w:r w:rsidRPr="00DE2D28">
            <w:rPr>
              <w:kern w:val="0"/>
              <w:lang w:val="en-US"/>
              <w14:ligatures w14:val="none"/>
            </w:rPr>
            <w:t xml:space="preserve">Presentation of the main results in accordance with the requirements of the guidelines for authors on the website of the publication (without paragraph indentation, Arial Narrow 14 </w:t>
          </w:r>
          <w:proofErr w:type="spellStart"/>
          <w:r w:rsidRPr="00DE2D28">
            <w:rPr>
              <w:kern w:val="0"/>
              <w:lang w:val="en-US"/>
              <w14:ligatures w14:val="none"/>
            </w:rPr>
            <w:t>pt</w:t>
          </w:r>
          <w:proofErr w:type="spellEnd"/>
          <w:r w:rsidRPr="00DE2D28">
            <w:rPr>
              <w:kern w:val="0"/>
              <w:lang w:val="en-US"/>
              <w14:ligatures w14:val="none"/>
            </w:rPr>
            <w:t xml:space="preserve">, regular, spacing - single, according to the width of the page). </w:t>
          </w:r>
        </w:p>
      </w:sdtContent>
    </w:sdt>
    <w:p w14:paraId="596464F9" w14:textId="111D9249" w:rsidR="00803063" w:rsidRPr="00DE2D28" w:rsidRDefault="0096247D" w:rsidP="00C565E7">
      <w:pPr>
        <w:pStyle w:val="SED1"/>
        <w:spacing w:before="120" w:after="120" w:line="240" w:lineRule="auto"/>
        <w:rPr>
          <w:lang w:val="en-US"/>
        </w:rPr>
      </w:pPr>
      <w:r w:rsidRPr="00DE2D28">
        <w:rPr>
          <w:lang w:val="en-US"/>
        </w:rPr>
        <w:t>Discussion</w:t>
      </w:r>
    </w:p>
    <w:p w14:paraId="067351D7" w14:textId="2CD46054" w:rsidR="00FE2466" w:rsidRPr="00DE2D28" w:rsidRDefault="0096247D" w:rsidP="002B7DC6">
      <w:pPr>
        <w:pStyle w:val="SED4"/>
        <w:rPr>
          <w:rStyle w:val="SED3"/>
          <w:rFonts w:eastAsiaTheme="minorHAnsi" w:cstheme="minorBidi"/>
          <w:b w:val="0"/>
          <w:bCs w:val="0"/>
          <w:sz w:val="28"/>
          <w:szCs w:val="22"/>
          <w:lang w:val="en-US"/>
        </w:rPr>
      </w:pPr>
      <w:sdt>
        <w:sdtPr>
          <w:rPr>
            <w:kern w:val="0"/>
            <w:lang w:val="en-US"/>
            <w14:ligatures w14:val="none"/>
          </w:rPr>
          <w:id w:val="1086420666"/>
          <w:lock w:val="sdtLocked"/>
          <w:placeholder>
            <w:docPart w:val="CA94DE7697A8484582C879DBECCD4C2E"/>
          </w:placeholder>
          <w:text w:multiLine="1"/>
        </w:sdtPr>
        <w:sdtContent>
          <w:r w:rsidRPr="00DE2D28">
            <w:rPr>
              <w:kern w:val="0"/>
              <w:lang w:val="en-US"/>
              <w14:ligatures w14:val="none"/>
            </w:rPr>
            <w:t xml:space="preserve">Discussion in accordance with the requirements set out in the guidelines for authors on the website of the publication (without paragraph indentation, Arial Narrow 14 </w:t>
          </w:r>
          <w:proofErr w:type="spellStart"/>
          <w:r w:rsidRPr="00DE2D28">
            <w:rPr>
              <w:kern w:val="0"/>
              <w:lang w:val="en-US"/>
              <w14:ligatures w14:val="none"/>
            </w:rPr>
            <w:t>pt</w:t>
          </w:r>
          <w:proofErr w:type="spellEnd"/>
          <w:r w:rsidRPr="00DE2D28">
            <w:rPr>
              <w:kern w:val="0"/>
              <w:lang w:val="en-US"/>
              <w14:ligatures w14:val="none"/>
            </w:rPr>
            <w:t xml:space="preserve">, regular, spacing - single, according to the width of the page). </w:t>
          </w:r>
        </w:sdtContent>
      </w:sdt>
    </w:p>
    <w:p w14:paraId="65AF37F3" w14:textId="559EE3C1" w:rsidR="00803063" w:rsidRPr="00DE2D28" w:rsidRDefault="0096247D" w:rsidP="00803063">
      <w:pPr>
        <w:pStyle w:val="SED1"/>
        <w:rPr>
          <w:lang w:val="en-US"/>
        </w:rPr>
      </w:pPr>
      <w:r w:rsidRPr="00DE2D28">
        <w:rPr>
          <w:lang w:val="en-US"/>
        </w:rPr>
        <w:t>Conclusions</w:t>
      </w:r>
    </w:p>
    <w:sdt>
      <w:sdtPr>
        <w:rPr>
          <w:kern w:val="0"/>
          <w:lang w:val="en-US"/>
          <w14:ligatures w14:val="none"/>
        </w:rPr>
        <w:id w:val="1037547892"/>
        <w:lock w:val="sdtLocked"/>
        <w:placeholder>
          <w:docPart w:val="B43AD44288F247639F22B8ECC1256D9A"/>
        </w:placeholder>
        <w:text w:multiLine="1"/>
      </w:sdtPr>
      <w:sdtContent>
        <w:p w14:paraId="01DF7C83" w14:textId="6A804650" w:rsidR="00FE2466" w:rsidRPr="00DE2D28" w:rsidRDefault="0096247D" w:rsidP="002B7DC6">
          <w:pPr>
            <w:pStyle w:val="SED4"/>
            <w:rPr>
              <w:rStyle w:val="SED3"/>
              <w:rFonts w:eastAsiaTheme="minorHAnsi" w:cstheme="minorBidi"/>
              <w:b w:val="0"/>
              <w:bCs w:val="0"/>
              <w:sz w:val="28"/>
              <w:szCs w:val="22"/>
              <w:lang w:val="en-US"/>
            </w:rPr>
          </w:pPr>
          <w:r w:rsidRPr="00DE2D28">
            <w:rPr>
              <w:kern w:val="0"/>
              <w:lang w:val="en-US"/>
              <w14:ligatures w14:val="none"/>
            </w:rPr>
            <w:t xml:space="preserve">Conclusions in accordance with the requirements set out in the guidelines for authors on the website of the publication (without paragraph indentation, Arial Narrow 14 </w:t>
          </w:r>
          <w:proofErr w:type="spellStart"/>
          <w:r w:rsidRPr="00DE2D28">
            <w:rPr>
              <w:kern w:val="0"/>
              <w:lang w:val="en-US"/>
              <w14:ligatures w14:val="none"/>
            </w:rPr>
            <w:t>pt</w:t>
          </w:r>
          <w:proofErr w:type="spellEnd"/>
          <w:r w:rsidRPr="00DE2D28">
            <w:rPr>
              <w:kern w:val="0"/>
              <w:lang w:val="en-US"/>
              <w14:ligatures w14:val="none"/>
            </w:rPr>
            <w:t xml:space="preserve">, regular, spacing - single, according to the width of the page). </w:t>
          </w:r>
        </w:p>
      </w:sdtContent>
    </w:sdt>
    <w:p w14:paraId="5704AA92" w14:textId="7C19CA8B" w:rsidR="00803063" w:rsidRPr="00DE2D28" w:rsidRDefault="00AF0CB5" w:rsidP="00803063">
      <w:pPr>
        <w:pStyle w:val="SED1"/>
        <w:rPr>
          <w:lang w:val="en-US"/>
        </w:rPr>
      </w:pPr>
      <w:r w:rsidRPr="00DE2D28">
        <w:rPr>
          <w:lang w:val="en-US"/>
        </w:rPr>
        <w:lastRenderedPageBreak/>
        <w:t>References</w:t>
      </w:r>
    </w:p>
    <w:sdt>
      <w:sdtPr>
        <w:rPr>
          <w:rStyle w:val="SED3"/>
          <w:lang w:val="en-US"/>
        </w:rPr>
        <w:id w:val="726726014"/>
        <w:lock w:val="sdtLocked"/>
        <w:placeholder>
          <w:docPart w:val="0C0E370170284F528C230A77A8BBA2C7"/>
        </w:placeholder>
        <w:text w:multiLine="1"/>
      </w:sdtPr>
      <w:sdtContent>
        <w:p w14:paraId="2ABB0C97" w14:textId="0E54E4D6" w:rsidR="00FE2466" w:rsidRPr="00DE2D28" w:rsidRDefault="0096247D" w:rsidP="00AF0CB5">
          <w:pPr>
            <w:pStyle w:val="SED1"/>
            <w:spacing w:before="0" w:line="240" w:lineRule="auto"/>
            <w:jc w:val="both"/>
            <w:rPr>
              <w:rStyle w:val="SED3"/>
              <w:rFonts w:eastAsiaTheme="minorHAnsi" w:cstheme="minorBidi"/>
              <w:szCs w:val="24"/>
              <w:lang w:val="en-US"/>
            </w:rPr>
          </w:pPr>
          <w:r w:rsidRPr="00DE2D28">
            <w:rPr>
              <w:rStyle w:val="SED3"/>
              <w:lang w:val="en-US"/>
            </w:rPr>
            <w:t xml:space="preserve">1. A bibliographic description of references, designed in APA style, in accordance with the requirements set forth in the guidelines for authors on the website of the publication (without paragraph indentation, alphabetically, numbered list without using automatic numbering, Arial Narrow 12 </w:t>
          </w:r>
          <w:proofErr w:type="spellStart"/>
          <w:r w:rsidRPr="00DE2D28">
            <w:rPr>
              <w:rStyle w:val="SED3"/>
              <w:lang w:val="en-US"/>
            </w:rPr>
            <w:t>pt</w:t>
          </w:r>
          <w:proofErr w:type="spellEnd"/>
          <w:r w:rsidRPr="00DE2D28">
            <w:rPr>
              <w:rStyle w:val="SED3"/>
              <w:lang w:val="en-US"/>
            </w:rPr>
            <w:t>, regular, single-spaced, page width</w:t>
          </w:r>
          <w:proofErr w:type="gramStart"/>
          <w:r w:rsidRPr="00DE2D28">
            <w:rPr>
              <w:rStyle w:val="SED3"/>
              <w:lang w:val="en-US"/>
            </w:rPr>
            <w:t>) .</w:t>
          </w:r>
          <w:proofErr w:type="gramEnd"/>
        </w:p>
      </w:sdtContent>
    </w:sdt>
    <w:sdt>
      <w:sdtPr>
        <w:rPr>
          <w:rStyle w:val="SED0"/>
          <w:szCs w:val="40"/>
          <w:lang w:val="en-US"/>
        </w:rPr>
        <w:id w:val="-567500372"/>
        <w:placeholder>
          <w:docPart w:val="609302914968457F916175B4A9A7408E"/>
        </w:placeholder>
      </w:sdtPr>
      <w:sdtContent>
        <w:p w14:paraId="7C32AA61" w14:textId="75079C88" w:rsidR="00AF0CB5" w:rsidRPr="00DE2D28" w:rsidRDefault="0096247D" w:rsidP="002B7DC6">
          <w:pPr>
            <w:pStyle w:val="SED"/>
            <w:rPr>
              <w:lang w:val="en-US"/>
            </w:rPr>
          </w:pPr>
          <w:r w:rsidRPr="00DE2D28">
            <w:rPr>
              <w:lang w:val="en-US"/>
            </w:rPr>
            <w:t xml:space="preserve">The title of the article in Ukrainian (Arial Narrow 20 </w:t>
          </w:r>
          <w:proofErr w:type="spellStart"/>
          <w:r w:rsidRPr="00DE2D28">
            <w:rPr>
              <w:lang w:val="en-US"/>
            </w:rPr>
            <w:t>pt</w:t>
          </w:r>
          <w:proofErr w:type="spellEnd"/>
          <w:r w:rsidRPr="00DE2D28">
            <w:rPr>
              <w:lang w:val="en-US"/>
            </w:rPr>
            <w:t>, semi-bold, single-spaced, in the center)</w:t>
          </w:r>
          <w:r w:rsidR="00AF0CB5" w:rsidRPr="00DE2D28">
            <w:rPr>
              <w:lang w:val="en-US"/>
            </w:rPr>
            <w:t xml:space="preserve"> </w:t>
          </w:r>
        </w:p>
      </w:sdtContent>
    </w:sdt>
    <w:sdt>
      <w:sdtPr>
        <w:rPr>
          <w:rStyle w:val="SED3"/>
          <w:lang w:val="en-US"/>
        </w:rPr>
        <w:id w:val="-1358193324"/>
        <w:lock w:val="sdtLocked"/>
        <w:placeholder>
          <w:docPart w:val="609302914968457F916175B4A9A7408E"/>
        </w:placeholder>
        <w:text w:multiLine="1"/>
      </w:sdtPr>
      <w:sdtContent>
        <w:p w14:paraId="4C33DA6B" w14:textId="646C66C9" w:rsidR="00AF0CB5" w:rsidRPr="00DE2D28" w:rsidRDefault="0096247D" w:rsidP="00AF0CB5">
          <w:pPr>
            <w:pStyle w:val="SED1"/>
            <w:jc w:val="both"/>
            <w:rPr>
              <w:b w:val="0"/>
              <w:bCs w:val="0"/>
              <w:lang w:val="en-US"/>
            </w:rPr>
          </w:pPr>
          <w:r w:rsidRPr="00DE2D28">
            <w:rPr>
              <w:rStyle w:val="SED3"/>
              <w:lang w:val="en-US"/>
            </w:rPr>
            <w:t xml:space="preserve">The text of the abstract in Ukrainian according to the requirements set out in the guidelines for authors on the website of the publication (without paragraph indentation, Arial Narrow 12 </w:t>
          </w:r>
          <w:proofErr w:type="spellStart"/>
          <w:r w:rsidRPr="00DE2D28">
            <w:rPr>
              <w:rStyle w:val="SED3"/>
              <w:lang w:val="en-US"/>
            </w:rPr>
            <w:t>pt</w:t>
          </w:r>
          <w:proofErr w:type="spellEnd"/>
          <w:r w:rsidRPr="00DE2D28">
            <w:rPr>
              <w:rStyle w:val="SED3"/>
              <w:lang w:val="en-US"/>
            </w:rPr>
            <w:t xml:space="preserve">, regular, spacing – single, according to the width of the page) </w:t>
          </w:r>
        </w:p>
      </w:sdtContent>
    </w:sdt>
    <w:p w14:paraId="37D808E9" w14:textId="25781C8F" w:rsidR="005637BA" w:rsidRPr="00DE2D28" w:rsidRDefault="0096247D" w:rsidP="00D42AC5">
      <w:pPr>
        <w:pStyle w:val="SED1"/>
        <w:jc w:val="both"/>
        <w:rPr>
          <w:b w:val="0"/>
          <w:bCs w:val="0"/>
          <w:lang w:val="en-US"/>
        </w:rPr>
      </w:pPr>
      <w:proofErr w:type="spellStart"/>
      <w:r w:rsidRPr="00DE2D28">
        <w:rPr>
          <w:sz w:val="24"/>
          <w:szCs w:val="24"/>
          <w:lang w:val="en-US"/>
        </w:rPr>
        <w:t>Ключові</w:t>
      </w:r>
      <w:proofErr w:type="spellEnd"/>
      <w:r w:rsidRPr="00DE2D28">
        <w:rPr>
          <w:sz w:val="24"/>
          <w:szCs w:val="24"/>
          <w:lang w:val="en-US"/>
        </w:rPr>
        <w:t xml:space="preserve"> </w:t>
      </w:r>
      <w:proofErr w:type="spellStart"/>
      <w:r w:rsidRPr="00DE2D28">
        <w:rPr>
          <w:sz w:val="24"/>
          <w:szCs w:val="24"/>
          <w:lang w:val="en-US"/>
        </w:rPr>
        <w:t>слова</w:t>
      </w:r>
      <w:proofErr w:type="spellEnd"/>
      <w:r w:rsidR="00AF0CB5" w:rsidRPr="00DE2D28">
        <w:rPr>
          <w:sz w:val="24"/>
          <w:szCs w:val="24"/>
          <w:lang w:val="en-US"/>
        </w:rPr>
        <w:t xml:space="preserve">: </w:t>
      </w:r>
      <w:sdt>
        <w:sdtPr>
          <w:rPr>
            <w:rStyle w:val="SED3"/>
            <w:lang w:val="en-US"/>
          </w:rPr>
          <w:id w:val="-132021269"/>
          <w:lock w:val="sdtLocked"/>
          <w:placeholder>
            <w:docPart w:val="5A8C23688FB741C3AC3E3F344351D62B"/>
          </w:placeholder>
          <w:text w:multiLine="1"/>
        </w:sdtPr>
        <w:sdtContent>
          <w:r w:rsidR="00DE2D28" w:rsidRPr="00DE2D28">
            <w:rPr>
              <w:rStyle w:val="SED3"/>
              <w:lang w:val="en-US"/>
            </w:rPr>
            <w:t xml:space="preserve">Ukrainian translation of all words and phrases given in the list of keywords separated by a comma (Arial Narrow 12 </w:t>
          </w:r>
          <w:proofErr w:type="spellStart"/>
          <w:r w:rsidR="00DE2D28" w:rsidRPr="00DE2D28">
            <w:rPr>
              <w:rStyle w:val="SED3"/>
              <w:lang w:val="en-US"/>
            </w:rPr>
            <w:t>pt</w:t>
          </w:r>
          <w:proofErr w:type="spellEnd"/>
          <w:r w:rsidR="00DE2D28" w:rsidRPr="00DE2D28">
            <w:rPr>
              <w:rStyle w:val="SED3"/>
              <w:lang w:val="en-US"/>
            </w:rPr>
            <w:t>, regular, single-spaced, according to page width)</w:t>
          </w:r>
        </w:sdtContent>
      </w:sdt>
      <w:r w:rsidR="00576929" w:rsidRPr="00DE2D28">
        <w:rPr>
          <w:rStyle w:val="SED3"/>
          <w:b/>
          <w:bCs w:val="0"/>
          <w:lang w:val="en-US"/>
        </w:rPr>
        <w:t>.</w:t>
      </w:r>
      <w:r w:rsidR="00576929" w:rsidRPr="00DE2D28">
        <w:rPr>
          <w:lang w:val="en-US"/>
        </w:rPr>
        <w:tab/>
      </w:r>
    </w:p>
    <w:p w14:paraId="5D1B70A1" w14:textId="00BCAF20" w:rsidR="005637BA" w:rsidRPr="00DE2D28" w:rsidRDefault="005637BA" w:rsidP="00803063">
      <w:pPr>
        <w:pStyle w:val="SED1"/>
        <w:rPr>
          <w:lang w:val="en-US"/>
        </w:rPr>
      </w:pPr>
    </w:p>
    <w:p w14:paraId="619721E9" w14:textId="77777777" w:rsidR="005637BA" w:rsidRPr="00DE2D28" w:rsidRDefault="005637BA" w:rsidP="005637BA">
      <w:pPr>
        <w:pStyle w:val="SED"/>
        <w:rPr>
          <w:lang w:val="en-US"/>
        </w:rPr>
      </w:pPr>
    </w:p>
    <w:sectPr w:rsidR="005637BA" w:rsidRPr="00DE2D28" w:rsidSect="005637B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edit="forms" w:formatting="1" w:enforcement="1" w:cryptProviderType="rsaAES" w:cryptAlgorithmClass="hash" w:cryptAlgorithmType="typeAny" w:cryptAlgorithmSid="14" w:cryptSpinCount="100000" w:hash="lJZNWhaeSfJqsqBtnuEXOwlwC2Z8Bw2T4QoRSt2TSYjt4PwCizNrNVDywtDAaPyx3pJBL2rxH1R416TrfGreUA==" w:salt="ZbF2+X2bh6z1nGgbUGr1Z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7BA"/>
    <w:rsid w:val="000E2D60"/>
    <w:rsid w:val="0011451B"/>
    <w:rsid w:val="00147CFF"/>
    <w:rsid w:val="002B7DC6"/>
    <w:rsid w:val="00321845"/>
    <w:rsid w:val="003D26BB"/>
    <w:rsid w:val="00492ACC"/>
    <w:rsid w:val="004F097B"/>
    <w:rsid w:val="00542621"/>
    <w:rsid w:val="005637BA"/>
    <w:rsid w:val="00576929"/>
    <w:rsid w:val="006136A6"/>
    <w:rsid w:val="00771375"/>
    <w:rsid w:val="00803063"/>
    <w:rsid w:val="0096247D"/>
    <w:rsid w:val="00AF0CB5"/>
    <w:rsid w:val="00BC5AC9"/>
    <w:rsid w:val="00C565E7"/>
    <w:rsid w:val="00CB43DF"/>
    <w:rsid w:val="00D42AC5"/>
    <w:rsid w:val="00D94AB7"/>
    <w:rsid w:val="00DE2D28"/>
    <w:rsid w:val="00DF17F7"/>
    <w:rsid w:val="00E0579E"/>
    <w:rsid w:val="00F82509"/>
    <w:rsid w:val="00FE246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618E4"/>
  <w15:chartTrackingRefBased/>
  <w15:docId w15:val="{31B70E47-529A-4046-A9C4-D23D77385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097B"/>
  </w:style>
  <w:style w:type="paragraph" w:styleId="1">
    <w:name w:val="heading 1"/>
    <w:basedOn w:val="a"/>
    <w:next w:val="a"/>
    <w:link w:val="10"/>
    <w:uiPriority w:val="9"/>
    <w:qFormat/>
    <w:rsid w:val="005637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5637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37BA"/>
    <w:rPr>
      <w:rFonts w:asciiTheme="majorHAnsi" w:eastAsiaTheme="majorEastAsia" w:hAnsiTheme="majorHAnsi" w:cstheme="majorBidi"/>
      <w:color w:val="2F5496" w:themeColor="accent1" w:themeShade="BF"/>
      <w:sz w:val="32"/>
      <w:szCs w:val="32"/>
    </w:rPr>
  </w:style>
  <w:style w:type="paragraph" w:customStyle="1" w:styleId="SED">
    <w:name w:val="SED_Назва_статті"/>
    <w:basedOn w:val="1"/>
    <w:link w:val="SED0"/>
    <w:qFormat/>
    <w:rsid w:val="002B7DC6"/>
    <w:pPr>
      <w:spacing w:before="120" w:after="120" w:line="240" w:lineRule="auto"/>
      <w:jc w:val="center"/>
    </w:pPr>
    <w:rPr>
      <w:rFonts w:ascii="Arial Narrow" w:hAnsi="Arial Narrow"/>
      <w:b/>
      <w:sz w:val="40"/>
      <w:lang w:val="uk-UA"/>
    </w:rPr>
  </w:style>
  <w:style w:type="character" w:customStyle="1" w:styleId="20">
    <w:name w:val="Заголовок 2 Знак"/>
    <w:basedOn w:val="a0"/>
    <w:link w:val="2"/>
    <w:uiPriority w:val="9"/>
    <w:rsid w:val="005637BA"/>
    <w:rPr>
      <w:rFonts w:asciiTheme="majorHAnsi" w:eastAsiaTheme="majorEastAsia" w:hAnsiTheme="majorHAnsi" w:cstheme="majorBidi"/>
      <w:color w:val="2F5496" w:themeColor="accent1" w:themeShade="BF"/>
      <w:sz w:val="26"/>
      <w:szCs w:val="26"/>
    </w:rPr>
  </w:style>
  <w:style w:type="paragraph" w:customStyle="1" w:styleId="SED1">
    <w:name w:val="Назва розділу статті SED"/>
    <w:basedOn w:val="2"/>
    <w:link w:val="SED2"/>
    <w:qFormat/>
    <w:rsid w:val="00803063"/>
    <w:rPr>
      <w:rFonts w:ascii="Arial Narrow" w:hAnsi="Arial Narrow"/>
      <w:b/>
      <w:bCs/>
      <w:sz w:val="28"/>
      <w:szCs w:val="28"/>
    </w:rPr>
  </w:style>
  <w:style w:type="paragraph" w:styleId="a3">
    <w:name w:val="No Spacing"/>
    <w:uiPriority w:val="1"/>
    <w:qFormat/>
    <w:rsid w:val="005637BA"/>
    <w:pPr>
      <w:spacing w:after="0" w:line="240" w:lineRule="auto"/>
    </w:pPr>
  </w:style>
  <w:style w:type="character" w:customStyle="1" w:styleId="SED2">
    <w:name w:val="Назва розділу статті SED Знак"/>
    <w:basedOn w:val="20"/>
    <w:link w:val="SED1"/>
    <w:rsid w:val="00803063"/>
    <w:rPr>
      <w:rFonts w:ascii="Arial Narrow" w:eastAsiaTheme="majorEastAsia" w:hAnsi="Arial Narrow" w:cstheme="majorBidi"/>
      <w:b/>
      <w:bCs/>
      <w:color w:val="2F5496" w:themeColor="accent1" w:themeShade="BF"/>
      <w:sz w:val="28"/>
      <w:szCs w:val="28"/>
    </w:rPr>
  </w:style>
  <w:style w:type="character" w:styleId="a4">
    <w:name w:val="Placeholder Text"/>
    <w:basedOn w:val="a0"/>
    <w:uiPriority w:val="99"/>
    <w:semiHidden/>
    <w:rsid w:val="00BC5AC9"/>
    <w:rPr>
      <w:color w:val="808080"/>
    </w:rPr>
  </w:style>
  <w:style w:type="paragraph" w:customStyle="1" w:styleId="11">
    <w:name w:val="Стиль1"/>
    <w:basedOn w:val="SED"/>
    <w:link w:val="12"/>
    <w:rsid w:val="00BC5AC9"/>
    <w:pPr>
      <w:keepNext w:val="0"/>
      <w:keepLines w:val="0"/>
      <w:spacing w:before="0" w:after="160" w:line="259" w:lineRule="auto"/>
      <w:jc w:val="left"/>
      <w:outlineLvl w:val="9"/>
    </w:pPr>
    <w:rPr>
      <w:rFonts w:asciiTheme="minorHAnsi" w:eastAsiaTheme="minorHAnsi" w:hAnsiTheme="minorHAnsi" w:cstheme="minorBidi"/>
      <w:b w:val="0"/>
      <w:color w:val="auto"/>
      <w:sz w:val="22"/>
      <w:szCs w:val="22"/>
      <w:lang w:val="ru-UA"/>
    </w:rPr>
  </w:style>
  <w:style w:type="character" w:customStyle="1" w:styleId="SED0">
    <w:name w:val="SED_Назва_статті Знак"/>
    <w:basedOn w:val="10"/>
    <w:link w:val="SED"/>
    <w:rsid w:val="002B7DC6"/>
    <w:rPr>
      <w:rFonts w:ascii="Arial Narrow" w:eastAsiaTheme="majorEastAsia" w:hAnsi="Arial Narrow" w:cstheme="majorBidi"/>
      <w:b/>
      <w:color w:val="2F5496" w:themeColor="accent1" w:themeShade="BF"/>
      <w:sz w:val="40"/>
      <w:szCs w:val="32"/>
      <w:lang w:val="uk-UA"/>
    </w:rPr>
  </w:style>
  <w:style w:type="character" w:customStyle="1" w:styleId="12">
    <w:name w:val="Стиль1 Знак"/>
    <w:basedOn w:val="SED0"/>
    <w:link w:val="11"/>
    <w:rsid w:val="00BC5AC9"/>
    <w:rPr>
      <w:rFonts w:ascii="Arial Narrow" w:eastAsiaTheme="majorEastAsia" w:hAnsi="Arial Narrow" w:cstheme="majorBidi"/>
      <w:b w:val="0"/>
      <w:color w:val="2F5496" w:themeColor="accent1" w:themeShade="BF"/>
      <w:sz w:val="44"/>
      <w:szCs w:val="32"/>
      <w:lang w:val="uk-UA"/>
    </w:rPr>
  </w:style>
  <w:style w:type="character" w:customStyle="1" w:styleId="SED3">
    <w:name w:val="Текст анотації SED"/>
    <w:basedOn w:val="a0"/>
    <w:uiPriority w:val="1"/>
    <w:qFormat/>
    <w:rsid w:val="000E2D60"/>
    <w:rPr>
      <w:rFonts w:ascii="Arial Narrow" w:hAnsi="Arial Narrow"/>
      <w:b/>
      <w:color w:val="auto"/>
      <w:sz w:val="24"/>
    </w:rPr>
  </w:style>
  <w:style w:type="paragraph" w:customStyle="1" w:styleId="SED4">
    <w:name w:val="Основний шрифт рукопису SED"/>
    <w:basedOn w:val="SED1"/>
    <w:link w:val="SED5"/>
    <w:qFormat/>
    <w:rsid w:val="004F097B"/>
    <w:pPr>
      <w:spacing w:before="0" w:line="240" w:lineRule="auto"/>
      <w:jc w:val="both"/>
    </w:pPr>
    <w:rPr>
      <w:b w:val="0"/>
      <w:color w:val="auto"/>
    </w:rPr>
  </w:style>
  <w:style w:type="character" w:customStyle="1" w:styleId="SED5">
    <w:name w:val="Основний шрифт рукопису SED Знак"/>
    <w:basedOn w:val="SED2"/>
    <w:link w:val="SED4"/>
    <w:rsid w:val="004F097B"/>
    <w:rPr>
      <w:rFonts w:ascii="Arial Narrow" w:eastAsiaTheme="majorEastAsia" w:hAnsi="Arial Narrow" w:cstheme="majorBidi"/>
      <w:b w:val="0"/>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Общие"/>
          <w:gallery w:val="placeholder"/>
        </w:category>
        <w:types>
          <w:type w:val="bbPlcHdr"/>
        </w:types>
        <w:behaviors>
          <w:behavior w:val="content"/>
        </w:behaviors>
        <w:guid w:val="{CEE59A73-D29C-431C-B2AB-898F6918379A}"/>
      </w:docPartPr>
      <w:docPartBody>
        <w:p w:rsidR="00FF3258" w:rsidRDefault="005C300C">
          <w:r w:rsidRPr="00311521">
            <w:rPr>
              <w:rStyle w:val="a3"/>
            </w:rPr>
            <w:t>Место для ввода текста.</w:t>
          </w:r>
        </w:p>
      </w:docPartBody>
    </w:docPart>
    <w:docPart>
      <w:docPartPr>
        <w:name w:val="08A2775333A74A80BF166AFA0C22EC5E"/>
        <w:category>
          <w:name w:val="Общие"/>
          <w:gallery w:val="placeholder"/>
        </w:category>
        <w:types>
          <w:type w:val="bbPlcHdr"/>
        </w:types>
        <w:behaviors>
          <w:behavior w:val="content"/>
        </w:behaviors>
        <w:guid w:val="{5A7EC48C-8DAA-4185-93D0-987E8A8C5C08}"/>
      </w:docPartPr>
      <w:docPartBody>
        <w:p w:rsidR="00FF3258" w:rsidRDefault="005C300C" w:rsidP="005C300C">
          <w:pPr>
            <w:pStyle w:val="08A2775333A74A80BF166AFA0C22EC5E"/>
          </w:pPr>
          <w:r w:rsidRPr="00311521">
            <w:rPr>
              <w:rStyle w:val="a3"/>
            </w:rPr>
            <w:t>Место для ввода текста.</w:t>
          </w:r>
        </w:p>
      </w:docPartBody>
    </w:docPart>
    <w:docPart>
      <w:docPartPr>
        <w:name w:val="EE619364E9FF408082AEE35D1EB9F954"/>
        <w:category>
          <w:name w:val="Общие"/>
          <w:gallery w:val="placeholder"/>
        </w:category>
        <w:types>
          <w:type w:val="bbPlcHdr"/>
        </w:types>
        <w:behaviors>
          <w:behavior w:val="content"/>
        </w:behaviors>
        <w:guid w:val="{DA525C43-CE8E-47EF-8073-E0B51D8BFDD8}"/>
      </w:docPartPr>
      <w:docPartBody>
        <w:p w:rsidR="00FF3258" w:rsidRDefault="005C300C" w:rsidP="005C300C">
          <w:pPr>
            <w:pStyle w:val="EE619364E9FF408082AEE35D1EB9F954"/>
          </w:pPr>
          <w:r w:rsidRPr="00311521">
            <w:rPr>
              <w:rStyle w:val="a3"/>
            </w:rPr>
            <w:t>Место для ввода текста.</w:t>
          </w:r>
        </w:p>
      </w:docPartBody>
    </w:docPart>
    <w:docPart>
      <w:docPartPr>
        <w:name w:val="5E8DD449A27A4D628C50F085D745499D"/>
        <w:category>
          <w:name w:val="Общие"/>
          <w:gallery w:val="placeholder"/>
        </w:category>
        <w:types>
          <w:type w:val="bbPlcHdr"/>
        </w:types>
        <w:behaviors>
          <w:behavior w:val="content"/>
        </w:behaviors>
        <w:guid w:val="{3F4BCDA5-00C9-4175-A423-00B61A044921}"/>
      </w:docPartPr>
      <w:docPartBody>
        <w:p w:rsidR="00FF3258" w:rsidRDefault="005C300C" w:rsidP="005C300C">
          <w:pPr>
            <w:pStyle w:val="5E8DD449A27A4D628C50F085D745499D"/>
          </w:pPr>
          <w:r w:rsidRPr="00311521">
            <w:rPr>
              <w:rStyle w:val="a3"/>
            </w:rPr>
            <w:t>Место для ввода текста.</w:t>
          </w:r>
        </w:p>
      </w:docPartBody>
    </w:docPart>
    <w:docPart>
      <w:docPartPr>
        <w:name w:val="8A89539681DC46C8BF2D73C824884F7E"/>
        <w:category>
          <w:name w:val="Общие"/>
          <w:gallery w:val="placeholder"/>
        </w:category>
        <w:types>
          <w:type w:val="bbPlcHdr"/>
        </w:types>
        <w:behaviors>
          <w:behavior w:val="content"/>
        </w:behaviors>
        <w:guid w:val="{9BA8237D-704E-4688-8CBC-D46B3D7C433F}"/>
      </w:docPartPr>
      <w:docPartBody>
        <w:p w:rsidR="00FF3258" w:rsidRDefault="005C300C" w:rsidP="005C300C">
          <w:pPr>
            <w:pStyle w:val="8A89539681DC46C8BF2D73C824884F7E"/>
          </w:pPr>
          <w:r w:rsidRPr="00311521">
            <w:rPr>
              <w:rStyle w:val="a3"/>
            </w:rPr>
            <w:t>Место для ввода текста.</w:t>
          </w:r>
        </w:p>
      </w:docPartBody>
    </w:docPart>
    <w:docPart>
      <w:docPartPr>
        <w:name w:val="2086F295007B4A2BB3A77C46C0BF482C"/>
        <w:category>
          <w:name w:val="Общие"/>
          <w:gallery w:val="placeholder"/>
        </w:category>
        <w:types>
          <w:type w:val="bbPlcHdr"/>
        </w:types>
        <w:behaviors>
          <w:behavior w:val="content"/>
        </w:behaviors>
        <w:guid w:val="{3A44D3F2-F50B-44CA-BD9A-CC9843381B88}"/>
      </w:docPartPr>
      <w:docPartBody>
        <w:p w:rsidR="00205A5A" w:rsidRDefault="00FF3258" w:rsidP="00FF3258">
          <w:pPr>
            <w:pStyle w:val="2086F295007B4A2BB3A77C46C0BF482C"/>
          </w:pPr>
          <w:r w:rsidRPr="00311521">
            <w:rPr>
              <w:rStyle w:val="a3"/>
            </w:rPr>
            <w:t>Место для ввода текста.</w:t>
          </w:r>
        </w:p>
      </w:docPartBody>
    </w:docPart>
    <w:docPart>
      <w:docPartPr>
        <w:name w:val="65F6D1CDBE0B4C9C80A6DE0F872D6077"/>
        <w:category>
          <w:name w:val="Общие"/>
          <w:gallery w:val="placeholder"/>
        </w:category>
        <w:types>
          <w:type w:val="bbPlcHdr"/>
        </w:types>
        <w:behaviors>
          <w:behavior w:val="content"/>
        </w:behaviors>
        <w:guid w:val="{A28F6FC8-4797-4C6D-888F-98F530248C2F}"/>
      </w:docPartPr>
      <w:docPartBody>
        <w:p w:rsidR="00205A5A" w:rsidRDefault="00FF3258" w:rsidP="00FF3258">
          <w:pPr>
            <w:pStyle w:val="65F6D1CDBE0B4C9C80A6DE0F872D6077"/>
          </w:pPr>
          <w:r w:rsidRPr="00311521">
            <w:rPr>
              <w:rStyle w:val="a3"/>
            </w:rPr>
            <w:t>Место для ввода текста.</w:t>
          </w:r>
        </w:p>
      </w:docPartBody>
    </w:docPart>
    <w:docPart>
      <w:docPartPr>
        <w:name w:val="CA94DE7697A8484582C879DBECCD4C2E"/>
        <w:category>
          <w:name w:val="Общие"/>
          <w:gallery w:val="placeholder"/>
        </w:category>
        <w:types>
          <w:type w:val="bbPlcHdr"/>
        </w:types>
        <w:behaviors>
          <w:behavior w:val="content"/>
        </w:behaviors>
        <w:guid w:val="{DA80AEB0-F2DF-48CE-B2A6-EFF5A71AE4A1}"/>
      </w:docPartPr>
      <w:docPartBody>
        <w:p w:rsidR="00205A5A" w:rsidRDefault="00FF3258" w:rsidP="00FF3258">
          <w:pPr>
            <w:pStyle w:val="CA94DE7697A8484582C879DBECCD4C2E"/>
          </w:pPr>
          <w:r w:rsidRPr="00311521">
            <w:rPr>
              <w:rStyle w:val="a3"/>
            </w:rPr>
            <w:t>Место для ввода текста.</w:t>
          </w:r>
        </w:p>
      </w:docPartBody>
    </w:docPart>
    <w:docPart>
      <w:docPartPr>
        <w:name w:val="B43AD44288F247639F22B8ECC1256D9A"/>
        <w:category>
          <w:name w:val="Общие"/>
          <w:gallery w:val="placeholder"/>
        </w:category>
        <w:types>
          <w:type w:val="bbPlcHdr"/>
        </w:types>
        <w:behaviors>
          <w:behavior w:val="content"/>
        </w:behaviors>
        <w:guid w:val="{DAB7E42C-4C69-4FC0-BA47-F96F921A706C}"/>
      </w:docPartPr>
      <w:docPartBody>
        <w:p w:rsidR="00205A5A" w:rsidRDefault="00FF3258" w:rsidP="00FF3258">
          <w:pPr>
            <w:pStyle w:val="B43AD44288F247639F22B8ECC1256D9A"/>
          </w:pPr>
          <w:r w:rsidRPr="00311521">
            <w:rPr>
              <w:rStyle w:val="a3"/>
            </w:rPr>
            <w:t>Место для ввода текста.</w:t>
          </w:r>
        </w:p>
      </w:docPartBody>
    </w:docPart>
    <w:docPart>
      <w:docPartPr>
        <w:name w:val="0C0E370170284F528C230A77A8BBA2C7"/>
        <w:category>
          <w:name w:val="Общие"/>
          <w:gallery w:val="placeholder"/>
        </w:category>
        <w:types>
          <w:type w:val="bbPlcHdr"/>
        </w:types>
        <w:behaviors>
          <w:behavior w:val="content"/>
        </w:behaviors>
        <w:guid w:val="{0951BC11-B299-4380-9BC5-CED43F2E0235}"/>
      </w:docPartPr>
      <w:docPartBody>
        <w:p w:rsidR="00205A5A" w:rsidRDefault="00FF3258" w:rsidP="00FF3258">
          <w:pPr>
            <w:pStyle w:val="0C0E370170284F528C230A77A8BBA2C7"/>
          </w:pPr>
          <w:r w:rsidRPr="00311521">
            <w:rPr>
              <w:rStyle w:val="a3"/>
            </w:rPr>
            <w:t>Место для ввода текста.</w:t>
          </w:r>
        </w:p>
      </w:docPartBody>
    </w:docPart>
    <w:docPart>
      <w:docPartPr>
        <w:name w:val="3A1F4D0C511449CD87CF6859788D99E3"/>
        <w:category>
          <w:name w:val="Общие"/>
          <w:gallery w:val="placeholder"/>
        </w:category>
        <w:types>
          <w:type w:val="bbPlcHdr"/>
        </w:types>
        <w:behaviors>
          <w:behavior w:val="content"/>
        </w:behaviors>
        <w:guid w:val="{A07C2A5C-223E-483A-821C-6519FA7FD647}"/>
      </w:docPartPr>
      <w:docPartBody>
        <w:p w:rsidR="00205A5A" w:rsidRDefault="00FF3258" w:rsidP="00FF3258">
          <w:pPr>
            <w:pStyle w:val="3A1F4D0C511449CD87CF6859788D99E3"/>
          </w:pPr>
          <w:r w:rsidRPr="00311521">
            <w:rPr>
              <w:rStyle w:val="a3"/>
            </w:rPr>
            <w:t>Место для ввода текста.</w:t>
          </w:r>
        </w:p>
      </w:docPartBody>
    </w:docPart>
    <w:docPart>
      <w:docPartPr>
        <w:name w:val="609302914968457F916175B4A9A7408E"/>
        <w:category>
          <w:name w:val="Общие"/>
          <w:gallery w:val="placeholder"/>
        </w:category>
        <w:types>
          <w:type w:val="bbPlcHdr"/>
        </w:types>
        <w:behaviors>
          <w:behavior w:val="content"/>
        </w:behaviors>
        <w:guid w:val="{CFF17C92-FD03-4701-82BE-8282BC6B527B}"/>
      </w:docPartPr>
      <w:docPartBody>
        <w:p w:rsidR="00205A5A" w:rsidRDefault="00FF3258" w:rsidP="00FF3258">
          <w:pPr>
            <w:pStyle w:val="609302914968457F916175B4A9A7408E"/>
          </w:pPr>
          <w:r w:rsidRPr="00311521">
            <w:rPr>
              <w:rStyle w:val="a3"/>
            </w:rPr>
            <w:t>Место для ввода текста.</w:t>
          </w:r>
        </w:p>
      </w:docPartBody>
    </w:docPart>
    <w:docPart>
      <w:docPartPr>
        <w:name w:val="5A8C23688FB741C3AC3E3F344351D62B"/>
        <w:category>
          <w:name w:val="Общие"/>
          <w:gallery w:val="placeholder"/>
        </w:category>
        <w:types>
          <w:type w:val="bbPlcHdr"/>
        </w:types>
        <w:behaviors>
          <w:behavior w:val="content"/>
        </w:behaviors>
        <w:guid w:val="{3700CBC1-083F-4C11-B9C9-6EEC11319E50}"/>
      </w:docPartPr>
      <w:docPartBody>
        <w:p w:rsidR="00205A5A" w:rsidRDefault="00FF3258" w:rsidP="00FF3258">
          <w:pPr>
            <w:pStyle w:val="5A8C23688FB741C3AC3E3F344351D62B"/>
          </w:pPr>
          <w:r w:rsidRPr="00311521">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00C"/>
    <w:rsid w:val="0018439F"/>
    <w:rsid w:val="00205A5A"/>
    <w:rsid w:val="005C300C"/>
    <w:rsid w:val="00D162CB"/>
    <w:rsid w:val="00D90EE6"/>
    <w:rsid w:val="00FF325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UA" w:eastAsia="ru-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F3258"/>
    <w:rPr>
      <w:color w:val="808080"/>
    </w:rPr>
  </w:style>
  <w:style w:type="paragraph" w:customStyle="1" w:styleId="2086F295007B4A2BB3A77C46C0BF482C">
    <w:name w:val="2086F295007B4A2BB3A77C46C0BF482C"/>
    <w:rsid w:val="00FF3258"/>
  </w:style>
  <w:style w:type="paragraph" w:customStyle="1" w:styleId="65F6D1CDBE0B4C9C80A6DE0F872D6077">
    <w:name w:val="65F6D1CDBE0B4C9C80A6DE0F872D6077"/>
    <w:rsid w:val="00FF3258"/>
  </w:style>
  <w:style w:type="paragraph" w:customStyle="1" w:styleId="CA94DE7697A8484582C879DBECCD4C2E">
    <w:name w:val="CA94DE7697A8484582C879DBECCD4C2E"/>
    <w:rsid w:val="00FF3258"/>
  </w:style>
  <w:style w:type="paragraph" w:customStyle="1" w:styleId="B43AD44288F247639F22B8ECC1256D9A">
    <w:name w:val="B43AD44288F247639F22B8ECC1256D9A"/>
    <w:rsid w:val="00FF3258"/>
  </w:style>
  <w:style w:type="paragraph" w:customStyle="1" w:styleId="0C0E370170284F528C230A77A8BBA2C7">
    <w:name w:val="0C0E370170284F528C230A77A8BBA2C7"/>
    <w:rsid w:val="00FF3258"/>
  </w:style>
  <w:style w:type="paragraph" w:customStyle="1" w:styleId="08A2775333A74A80BF166AFA0C22EC5E">
    <w:name w:val="08A2775333A74A80BF166AFA0C22EC5E"/>
    <w:rsid w:val="005C300C"/>
  </w:style>
  <w:style w:type="paragraph" w:customStyle="1" w:styleId="EE619364E9FF408082AEE35D1EB9F954">
    <w:name w:val="EE619364E9FF408082AEE35D1EB9F954"/>
    <w:rsid w:val="005C300C"/>
  </w:style>
  <w:style w:type="paragraph" w:customStyle="1" w:styleId="5E8DD449A27A4D628C50F085D745499D">
    <w:name w:val="5E8DD449A27A4D628C50F085D745499D"/>
    <w:rsid w:val="005C300C"/>
  </w:style>
  <w:style w:type="paragraph" w:customStyle="1" w:styleId="8A89539681DC46C8BF2D73C824884F7E">
    <w:name w:val="8A89539681DC46C8BF2D73C824884F7E"/>
    <w:rsid w:val="005C300C"/>
  </w:style>
  <w:style w:type="paragraph" w:customStyle="1" w:styleId="3A1F4D0C511449CD87CF6859788D99E3">
    <w:name w:val="3A1F4D0C511449CD87CF6859788D99E3"/>
    <w:rsid w:val="00FF3258"/>
  </w:style>
  <w:style w:type="paragraph" w:customStyle="1" w:styleId="6683918E11FD43B3B3CB4995B14AC38C">
    <w:name w:val="6683918E11FD43B3B3CB4995B14AC38C"/>
    <w:rsid w:val="00FF3258"/>
  </w:style>
  <w:style w:type="paragraph" w:customStyle="1" w:styleId="609302914968457F916175B4A9A7408E">
    <w:name w:val="609302914968457F916175B4A9A7408E"/>
    <w:rsid w:val="00FF3258"/>
  </w:style>
  <w:style w:type="paragraph" w:customStyle="1" w:styleId="5A8C23688FB741C3AC3E3F344351D62B">
    <w:name w:val="5A8C23688FB741C3AC3E3F344351D62B"/>
    <w:rsid w:val="00FF32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FEA30-422E-4B52-89EE-FE503D4CE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501</Words>
  <Characters>2856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 Boiarko</dc:creator>
  <cp:keywords/>
  <dc:description/>
  <cp:lastModifiedBy>Iryna Boiarko</cp:lastModifiedBy>
  <cp:revision>5</cp:revision>
  <dcterms:created xsi:type="dcterms:W3CDTF">2023-01-11T17:20:00Z</dcterms:created>
  <dcterms:modified xsi:type="dcterms:W3CDTF">2023-01-11T18:32:00Z</dcterms:modified>
</cp:coreProperties>
</file>